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51" w:rsidRPr="00B76ECF" w:rsidRDefault="00DE7651" w:rsidP="00DE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lang w:eastAsia="ru-RU"/>
        </w:rPr>
      </w:pPr>
      <w:bookmarkStart w:id="0" w:name="_GoBack"/>
      <w:r w:rsidRPr="00B76ECF">
        <w:rPr>
          <w:rFonts w:ascii="Times New Roman" w:eastAsia="Times New Roman" w:hAnsi="Times New Roman" w:cs="Times New Roman"/>
          <w:b/>
          <w:bCs/>
          <w:color w:val="161908"/>
          <w:sz w:val="28"/>
          <w:lang w:eastAsia="ru-RU"/>
        </w:rPr>
        <w:t>В 1935 году</w:t>
      </w:r>
    </w:p>
    <w:p w:rsidR="00DE7651" w:rsidRPr="00B76ECF" w:rsidRDefault="00DE7651" w:rsidP="00DE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lang w:eastAsia="ru-RU"/>
        </w:rPr>
      </w:pPr>
      <w:r w:rsidRPr="00B76ECF">
        <w:rPr>
          <w:rFonts w:ascii="Times New Roman" w:eastAsia="Times New Roman" w:hAnsi="Times New Roman" w:cs="Times New Roman"/>
          <w:color w:val="161908"/>
          <w:sz w:val="28"/>
          <w:lang w:eastAsia="ru-RU"/>
        </w:rPr>
        <w:t>Внеклассная воспитательная работа в школе проводилась через пионерские отряды, которые объединялись в пионерскую дружину. Класс - это отряд, который делился на звенья. Раз в месяц проводили отрядные сборы, три-четыре раза в год - дружинные. Учащихся 1 класса в конце первой четверти принимали в октябрята на дружинном сборе в честь годовщины Октябрьской революции. В 9 лет октябрят принимали в пионеры, а в 14 лет - в комсомол, но комсомольцем мог стать только достойный этого высокого звания. Вот как вспоминает приём в комсомол Макаров В.Н.. «Долго мы готовились к этому торжественному моменту. На общем собрании в школе приняли несколько человек. На бюро РК ВЛКСМ в Верховажье шли пешком группой с учителем Поповым И.А.. До этого никто из нас не был в райцентре. Обратно тоже шли пешком (60 км.). На этот поход ушло три дня, а было это в 1938 году».</w:t>
      </w:r>
    </w:p>
    <w:p w:rsidR="00DE7651" w:rsidRPr="00B76ECF" w:rsidRDefault="00DE7651" w:rsidP="00DE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lang w:eastAsia="ru-RU"/>
        </w:rPr>
      </w:pPr>
      <w:r w:rsidRPr="00B76ECF">
        <w:rPr>
          <w:rFonts w:ascii="Times New Roman" w:eastAsia="Times New Roman" w:hAnsi="Times New Roman" w:cs="Times New Roman"/>
          <w:color w:val="161908"/>
          <w:sz w:val="28"/>
          <w:lang w:eastAsia="ru-RU"/>
        </w:rPr>
        <w:t>Работу с пионерами и октябрятами проводили классные руководители и старшие пионерские вожатые, это Кашина А.И., Завьялова М.Н., Бачурина Э.В., Самойлов В.М., Шихова Н.В., Макарова Г.Н.. на первом месте были трудовые дела. Это и заготовка сена, и сбор колосьев, и уборка зерновых и картофеля, и работа по выращиванию льна, заготовка грибов и ягод и даже заготовка дров. Часто проводили воскресники зимой: по разделке дров, сбору золы, заготовке хвои и другие.</w:t>
      </w:r>
    </w:p>
    <w:p w:rsidR="00DE7651" w:rsidRPr="00B76ECF" w:rsidRDefault="00DE7651" w:rsidP="00DE7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61908"/>
          <w:sz w:val="28"/>
          <w:lang w:eastAsia="ru-RU"/>
        </w:rPr>
      </w:pPr>
      <w:r w:rsidRPr="00B76ECF">
        <w:rPr>
          <w:rFonts w:ascii="Times New Roman" w:eastAsia="Times New Roman" w:hAnsi="Times New Roman" w:cs="Times New Roman"/>
          <w:b/>
          <w:bCs/>
          <w:color w:val="161908"/>
          <w:sz w:val="28"/>
          <w:lang w:eastAsia="ru-RU"/>
        </w:rPr>
        <w:t>В 40-е и 50-е годы</w:t>
      </w:r>
    </w:p>
    <w:p w:rsidR="006A7F1A" w:rsidRPr="00B76ECF" w:rsidRDefault="00DE7651" w:rsidP="00DE7651">
      <w:pPr>
        <w:rPr>
          <w:rFonts w:ascii="Times New Roman" w:hAnsi="Times New Roman" w:cs="Times New Roman"/>
          <w:sz w:val="28"/>
        </w:rPr>
      </w:pPr>
      <w:r w:rsidRPr="00B76ECF">
        <w:rPr>
          <w:rFonts w:ascii="Times New Roman" w:eastAsia="Times New Roman" w:hAnsi="Times New Roman" w:cs="Times New Roman"/>
          <w:color w:val="161908"/>
          <w:sz w:val="28"/>
          <w:shd w:val="clear" w:color="auto" w:fill="FFFFFF"/>
          <w:lang w:eastAsia="ru-RU"/>
        </w:rPr>
        <w:t>была создана в школе пионерская организация. Работу с пионерами в эти годы вела </w:t>
      </w:r>
      <w:r w:rsidRPr="00B76ECF">
        <w:rPr>
          <w:rFonts w:ascii="Times New Roman" w:eastAsia="Times New Roman" w:hAnsi="Times New Roman" w:cs="Times New Roman"/>
          <w:b/>
          <w:bCs/>
          <w:color w:val="161908"/>
          <w:sz w:val="28"/>
          <w:lang w:eastAsia="ru-RU"/>
        </w:rPr>
        <w:t>Пономарёва Надежда Александровна</w:t>
      </w:r>
      <w:r w:rsidRPr="00B76ECF">
        <w:rPr>
          <w:rFonts w:ascii="Times New Roman" w:eastAsia="Times New Roman" w:hAnsi="Times New Roman" w:cs="Times New Roman"/>
          <w:color w:val="161908"/>
          <w:sz w:val="28"/>
          <w:shd w:val="clear" w:color="auto" w:fill="FFFFFF"/>
          <w:lang w:eastAsia="ru-RU"/>
        </w:rPr>
        <w:t> и другие молодые учителя. Не все учащиеся были пионерами. Из воспоминаний Пономаревой Н.А.: «Пионеры очень дорожили своим именем. Были очень дружными, аккуратными. Знакомились с пионерской атрибутикой, решали свои школьные дела, увлекались самодеятельностью, разучивали новые песни, игры, танцы, разыгрывали сценки, часто сатирические».</w:t>
      </w:r>
      <w:bookmarkEnd w:id="0"/>
    </w:p>
    <w:sectPr w:rsidR="006A7F1A" w:rsidRPr="00B76ECF" w:rsidSect="006A7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7651"/>
    <w:rsid w:val="004552EB"/>
    <w:rsid w:val="006A71AD"/>
    <w:rsid w:val="006A7F1A"/>
    <w:rsid w:val="00B76ECF"/>
    <w:rsid w:val="00DE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7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76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3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Пользователь</cp:lastModifiedBy>
  <cp:revision>2</cp:revision>
  <dcterms:created xsi:type="dcterms:W3CDTF">2023-06-26T20:04:00Z</dcterms:created>
  <dcterms:modified xsi:type="dcterms:W3CDTF">2023-06-26T20:04:00Z</dcterms:modified>
</cp:coreProperties>
</file>